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F3877" w14:textId="77777777" w:rsidR="007C61F9" w:rsidRDefault="007C61F9">
      <w:pPr>
        <w:rPr>
          <w:rFonts w:ascii="ＭＳ Ｐ明朝" w:eastAsia="ＭＳ Ｐ明朝" w:hAnsi="ＭＳ Ｐ明朝" w:hint="eastAsia"/>
          <w:sz w:val="24"/>
          <w:szCs w:val="24"/>
        </w:rPr>
      </w:pPr>
      <w:r>
        <w:rPr>
          <w:rFonts w:ascii="ＭＳ Ｐ明朝" w:eastAsia="ＭＳ Ｐ明朝" w:hAnsi="ＭＳ Ｐ明朝" w:hint="eastAsia"/>
          <w:sz w:val="24"/>
          <w:szCs w:val="24"/>
        </w:rPr>
        <w:t>特定非営利活動法人</w:t>
      </w:r>
    </w:p>
    <w:p w14:paraId="584607BE" w14:textId="77777777" w:rsidR="007C61F9" w:rsidRDefault="007C61F9">
      <w:pPr>
        <w:rPr>
          <w:rFonts w:ascii="ＭＳ Ｐ明朝" w:eastAsia="ＭＳ Ｐ明朝" w:hAnsi="ＭＳ Ｐ明朝" w:hint="eastAsia"/>
          <w:sz w:val="24"/>
          <w:szCs w:val="24"/>
        </w:rPr>
      </w:pPr>
      <w:r>
        <w:rPr>
          <w:rFonts w:ascii="ＭＳ Ｐ明朝" w:eastAsia="ＭＳ Ｐ明朝" w:hAnsi="ＭＳ Ｐ明朝" w:hint="eastAsia"/>
          <w:sz w:val="24"/>
          <w:szCs w:val="24"/>
        </w:rPr>
        <w:t>結婚相手紹介サービス業認証機構　御中</w:t>
      </w:r>
    </w:p>
    <w:p w14:paraId="11A3EE0D" w14:textId="77777777" w:rsidR="007C61F9" w:rsidRDefault="007C61F9">
      <w:pPr>
        <w:wordWrap w:val="0"/>
        <w:jc w:val="right"/>
        <w:rPr>
          <w:rFonts w:ascii="ＭＳ Ｐ明朝" w:eastAsia="ＭＳ Ｐ明朝" w:hAnsi="ＭＳ Ｐ明朝" w:hint="eastAsia"/>
        </w:rPr>
      </w:pPr>
      <w:r>
        <w:rPr>
          <w:rFonts w:ascii="ＭＳ Ｐ明朝" w:eastAsia="ＭＳ Ｐ明朝" w:hAnsi="ＭＳ Ｐ明朝" w:hint="eastAsia"/>
        </w:rPr>
        <w:t xml:space="preserve">　</w:t>
      </w:r>
    </w:p>
    <w:p w14:paraId="58F01D05" w14:textId="77777777" w:rsidR="007C61F9" w:rsidRDefault="007C61F9">
      <w:pPr>
        <w:jc w:val="right"/>
        <w:rPr>
          <w:rFonts w:ascii="ＭＳ Ｐ明朝" w:eastAsia="ＭＳ Ｐ明朝" w:hAnsi="ＭＳ Ｐ明朝" w:hint="eastAsia"/>
        </w:rPr>
      </w:pPr>
    </w:p>
    <w:p w14:paraId="0E9640C8" w14:textId="77777777" w:rsidR="007C61F9" w:rsidRDefault="007C61F9">
      <w:pPr>
        <w:jc w:val="center"/>
        <w:rPr>
          <w:rFonts w:ascii="ＭＳ Ｐ明朝" w:eastAsia="ＭＳ Ｐ明朝" w:hAnsi="ＭＳ Ｐ明朝" w:hint="eastAsia"/>
          <w:b/>
          <w:sz w:val="28"/>
          <w:szCs w:val="28"/>
        </w:rPr>
      </w:pPr>
      <w:r>
        <w:rPr>
          <w:rFonts w:ascii="ＭＳ Ｐ明朝" w:eastAsia="ＭＳ Ｐ明朝" w:hAnsi="ＭＳ Ｐ明朝" w:hint="eastAsia"/>
          <w:b/>
          <w:sz w:val="28"/>
          <w:szCs w:val="28"/>
        </w:rPr>
        <w:t>自社消費生活相談情報の提供についての同意書</w:t>
      </w:r>
    </w:p>
    <w:p w14:paraId="353FE4B7" w14:textId="77777777" w:rsidR="007C61F9" w:rsidRDefault="007C61F9">
      <w:pPr>
        <w:jc w:val="left"/>
        <w:rPr>
          <w:rFonts w:ascii="ＭＳ Ｐ明朝" w:eastAsia="ＭＳ Ｐ明朝" w:hAnsi="ＭＳ Ｐ明朝" w:hint="eastAsia"/>
        </w:rPr>
      </w:pPr>
    </w:p>
    <w:p w14:paraId="6F3612D3" w14:textId="77777777" w:rsidR="007C61F9" w:rsidRDefault="007C61F9">
      <w:pPr>
        <w:spacing w:line="360" w:lineRule="auto"/>
        <w:jc w:val="left"/>
        <w:rPr>
          <w:rFonts w:ascii="ＭＳ Ｐ明朝" w:eastAsia="ＭＳ Ｐ明朝" w:hAnsi="ＭＳ Ｐ明朝" w:hint="eastAsia"/>
          <w:sz w:val="24"/>
          <w:szCs w:val="24"/>
        </w:rPr>
      </w:pPr>
      <w:r>
        <w:rPr>
          <w:rFonts w:ascii="ＭＳ Ｐ明朝" w:eastAsia="ＭＳ Ｐ明朝" w:hAnsi="ＭＳ Ｐ明朝" w:hint="eastAsia"/>
          <w:sz w:val="24"/>
          <w:szCs w:val="24"/>
        </w:rPr>
        <w:t>当社は、結婚相手紹介サービス業認証審査及び認証の継続にあたって、日本国内の地方自治体及び公共団体において運営されている消費者生活相談機関が提供する、当社に関する消費者生活相談情報を、以下の期間、特定非営利活動法人結婚相手紹介サービス業認証機構が当社に代わり上記当該機関に提供を依頼し提供を受けることに同意いたします。</w:t>
      </w:r>
    </w:p>
    <w:p w14:paraId="087D1A66" w14:textId="77777777" w:rsidR="007C61F9" w:rsidRDefault="007C61F9">
      <w:pPr>
        <w:spacing w:line="360" w:lineRule="auto"/>
        <w:jc w:val="left"/>
        <w:rPr>
          <w:rFonts w:ascii="ＭＳ Ｐ明朝" w:eastAsia="ＭＳ Ｐ明朝" w:hAnsi="ＭＳ Ｐ明朝" w:hint="eastAsia"/>
          <w:sz w:val="24"/>
          <w:szCs w:val="24"/>
        </w:rPr>
      </w:pPr>
    </w:p>
    <w:p w14:paraId="426A6457" w14:textId="77777777" w:rsidR="007C61F9" w:rsidRDefault="007C61F9">
      <w:pPr>
        <w:spacing w:line="360" w:lineRule="auto"/>
        <w:jc w:val="left"/>
        <w:rPr>
          <w:rFonts w:ascii="ＭＳ Ｐ明朝" w:eastAsia="ＭＳ Ｐ明朝" w:hAnsi="ＭＳ Ｐ明朝" w:hint="eastAsia"/>
          <w:sz w:val="24"/>
          <w:szCs w:val="24"/>
        </w:rPr>
      </w:pPr>
      <w:r>
        <w:rPr>
          <w:rFonts w:ascii="ＭＳ Ｐ明朝" w:eastAsia="ＭＳ Ｐ明朝" w:hAnsi="ＭＳ Ｐ明朝" w:hint="eastAsia"/>
          <w:sz w:val="24"/>
          <w:szCs w:val="24"/>
        </w:rPr>
        <w:t>期間：申請期日より、下記の①～③までの期間とします。</w:t>
      </w:r>
    </w:p>
    <w:p w14:paraId="06983AAC" w14:textId="77777777" w:rsidR="007C61F9" w:rsidRDefault="007C61F9">
      <w:pPr>
        <w:numPr>
          <w:ilvl w:val="0"/>
          <w:numId w:val="2"/>
        </w:numPr>
        <w:spacing w:line="360" w:lineRule="auto"/>
        <w:ind w:firstLine="66"/>
        <w:jc w:val="left"/>
        <w:rPr>
          <w:rFonts w:ascii="ＭＳ Ｐ明朝" w:eastAsia="ＭＳ Ｐ明朝" w:hAnsi="ＭＳ Ｐ明朝" w:hint="eastAsia"/>
          <w:szCs w:val="21"/>
        </w:rPr>
      </w:pPr>
      <w:r>
        <w:rPr>
          <w:rFonts w:ascii="ＭＳ Ｐ明朝" w:eastAsia="ＭＳ Ｐ明朝" w:hAnsi="ＭＳ Ｐ明朝" w:hint="eastAsia"/>
          <w:szCs w:val="21"/>
        </w:rPr>
        <w:t>認証審査中に審査辞退をした場合はその辞退日</w:t>
      </w:r>
    </w:p>
    <w:p w14:paraId="190F7C87" w14:textId="77777777" w:rsidR="007C61F9" w:rsidRDefault="007C61F9">
      <w:pPr>
        <w:numPr>
          <w:ilvl w:val="0"/>
          <w:numId w:val="2"/>
        </w:numPr>
        <w:spacing w:line="360" w:lineRule="auto"/>
        <w:ind w:left="426" w:firstLine="0"/>
        <w:jc w:val="left"/>
        <w:rPr>
          <w:rFonts w:ascii="ＭＳ Ｐ明朝" w:eastAsia="ＭＳ Ｐ明朝" w:hAnsi="ＭＳ Ｐ明朝" w:hint="eastAsia"/>
          <w:szCs w:val="21"/>
        </w:rPr>
      </w:pPr>
      <w:r>
        <w:rPr>
          <w:rFonts w:ascii="ＭＳ Ｐ明朝" w:eastAsia="ＭＳ Ｐ明朝" w:hAnsi="ＭＳ Ｐ明朝" w:hint="eastAsia"/>
          <w:szCs w:val="21"/>
        </w:rPr>
        <w:t>認証不可が決定した場合は認証不可の確定日</w:t>
      </w:r>
    </w:p>
    <w:p w14:paraId="022908AF" w14:textId="77777777" w:rsidR="007C61F9" w:rsidRDefault="007C61F9">
      <w:pPr>
        <w:numPr>
          <w:ilvl w:val="0"/>
          <w:numId w:val="2"/>
        </w:numPr>
        <w:spacing w:line="360" w:lineRule="auto"/>
        <w:ind w:firstLine="66"/>
        <w:jc w:val="left"/>
        <w:rPr>
          <w:rFonts w:ascii="ＭＳ Ｐ明朝" w:eastAsia="ＭＳ Ｐ明朝" w:hAnsi="ＭＳ Ｐ明朝" w:hint="eastAsia"/>
          <w:szCs w:val="21"/>
        </w:rPr>
      </w:pPr>
      <w:r>
        <w:rPr>
          <w:rFonts w:ascii="ＭＳ Ｐ明朝" w:eastAsia="ＭＳ Ｐ明朝" w:hAnsi="ＭＳ Ｐ明朝" w:hint="eastAsia"/>
          <w:szCs w:val="21"/>
        </w:rPr>
        <w:t>認証付与後に認証の効力が消滅した日</w:t>
      </w:r>
    </w:p>
    <w:p w14:paraId="7B3ED98B" w14:textId="77777777" w:rsidR="007C61F9" w:rsidRDefault="007C61F9">
      <w:pPr>
        <w:spacing w:line="360" w:lineRule="auto"/>
        <w:jc w:val="left"/>
        <w:rPr>
          <w:rFonts w:ascii="ＭＳ Ｐ明朝" w:eastAsia="ＭＳ Ｐ明朝" w:hAnsi="ＭＳ Ｐ明朝" w:hint="eastAsia"/>
        </w:rPr>
      </w:pPr>
    </w:p>
    <w:p w14:paraId="352C9DA3" w14:textId="77777777" w:rsidR="007C61F9" w:rsidRDefault="007C61F9" w:rsidP="0021408F">
      <w:pPr>
        <w:spacing w:line="360" w:lineRule="auto"/>
        <w:ind w:firstLineChars="200" w:firstLine="480"/>
        <w:jc w:val="left"/>
        <w:rPr>
          <w:rFonts w:ascii="ＭＳ Ｐ明朝" w:eastAsia="ＭＳ Ｐ明朝" w:hAnsi="ＭＳ Ｐ明朝" w:hint="eastAsia"/>
          <w:sz w:val="24"/>
          <w:szCs w:val="24"/>
        </w:rPr>
      </w:pPr>
      <w:r>
        <w:rPr>
          <w:rFonts w:ascii="ＭＳ Ｐ明朝" w:eastAsia="ＭＳ Ｐ明朝" w:hAnsi="ＭＳ Ｐ明朝" w:hint="eastAsia"/>
          <w:sz w:val="24"/>
          <w:szCs w:val="24"/>
        </w:rPr>
        <w:t xml:space="preserve">　　年　　　月　　　日</w:t>
      </w:r>
    </w:p>
    <w:p w14:paraId="0BA8559A" w14:textId="77777777" w:rsidR="007C61F9" w:rsidRDefault="007C61F9">
      <w:pPr>
        <w:spacing w:line="360" w:lineRule="auto"/>
        <w:jc w:val="left"/>
        <w:rPr>
          <w:rFonts w:ascii="ＭＳ Ｐ明朝" w:eastAsia="ＭＳ Ｐ明朝" w:hAnsi="ＭＳ Ｐ明朝" w:hint="eastAsia"/>
          <w:sz w:val="24"/>
          <w:szCs w:val="24"/>
        </w:rPr>
      </w:pPr>
    </w:p>
    <w:p w14:paraId="53E8B130" w14:textId="77777777" w:rsidR="007C61F9" w:rsidRDefault="007C61F9">
      <w:pPr>
        <w:spacing w:line="360" w:lineRule="auto"/>
        <w:ind w:right="840" w:firstLineChars="1800" w:firstLine="4320"/>
        <w:rPr>
          <w:rFonts w:ascii="ＭＳ Ｐ明朝" w:eastAsia="ＭＳ Ｐ明朝" w:hAnsi="ＭＳ Ｐ明朝" w:hint="eastAsia"/>
          <w:sz w:val="24"/>
          <w:szCs w:val="24"/>
        </w:rPr>
      </w:pPr>
      <w:r>
        <w:rPr>
          <w:rFonts w:ascii="ＭＳ Ｐ明朝" w:eastAsia="ＭＳ Ｐ明朝" w:hAnsi="ＭＳ Ｐ明朝" w:hint="eastAsia"/>
          <w:sz w:val="24"/>
          <w:szCs w:val="24"/>
        </w:rPr>
        <w:t>事業者名</w:t>
      </w:r>
    </w:p>
    <w:p w14:paraId="20E259C7" w14:textId="77777777" w:rsidR="007C61F9" w:rsidRDefault="007C61F9">
      <w:pPr>
        <w:spacing w:line="360" w:lineRule="auto"/>
        <w:ind w:right="840" w:firstLineChars="1800" w:firstLine="4320"/>
        <w:rPr>
          <w:rFonts w:ascii="ＭＳ Ｐ明朝" w:eastAsia="ＭＳ Ｐ明朝" w:hAnsi="ＭＳ Ｐ明朝" w:hint="eastAsia"/>
          <w:sz w:val="24"/>
          <w:szCs w:val="24"/>
        </w:rPr>
      </w:pPr>
      <w:r>
        <w:rPr>
          <w:rFonts w:ascii="ＭＳ Ｐ明朝" w:eastAsia="ＭＳ Ｐ明朝" w:hAnsi="ＭＳ Ｐ明朝" w:hint="eastAsia"/>
          <w:sz w:val="24"/>
          <w:szCs w:val="24"/>
        </w:rPr>
        <w:t>代表者名　　　　　　　　　　　　　　　㊞</w:t>
      </w:r>
    </w:p>
    <w:p w14:paraId="269AEAE1" w14:textId="77777777" w:rsidR="007C61F9" w:rsidRDefault="007C61F9">
      <w:pPr>
        <w:spacing w:line="360" w:lineRule="auto"/>
        <w:ind w:right="720" w:firstLineChars="1800" w:firstLine="4320"/>
        <w:jc w:val="left"/>
        <w:rPr>
          <w:rFonts w:ascii="ＭＳ Ｐ明朝" w:eastAsia="ＭＳ Ｐ明朝" w:hAnsi="ＭＳ Ｐ明朝" w:hint="eastAsia"/>
          <w:sz w:val="24"/>
          <w:szCs w:val="24"/>
        </w:rPr>
      </w:pPr>
      <w:r>
        <w:rPr>
          <w:rFonts w:ascii="ＭＳ Ｐ明朝" w:eastAsia="ＭＳ Ｐ明朝" w:hAnsi="ＭＳ Ｐ明朝" w:hint="eastAsia"/>
          <w:sz w:val="24"/>
          <w:szCs w:val="24"/>
        </w:rPr>
        <w:t>所在地</w:t>
      </w:r>
    </w:p>
    <w:p w14:paraId="20318D6F" w14:textId="77777777" w:rsidR="007C61F9" w:rsidRDefault="007C61F9">
      <w:pPr>
        <w:spacing w:line="360" w:lineRule="auto"/>
        <w:ind w:right="840" w:firstLineChars="1800" w:firstLine="4320"/>
        <w:rPr>
          <w:rFonts w:ascii="ＭＳ Ｐ明朝" w:eastAsia="ＭＳ Ｐ明朝" w:hAnsi="ＭＳ Ｐ明朝" w:hint="eastAsia"/>
          <w:sz w:val="24"/>
          <w:szCs w:val="24"/>
        </w:rPr>
      </w:pPr>
      <w:r>
        <w:rPr>
          <w:rFonts w:ascii="ＭＳ Ｐ明朝" w:eastAsia="ＭＳ Ｐ明朝" w:hAnsi="ＭＳ Ｐ明朝" w:hint="eastAsia"/>
          <w:sz w:val="24"/>
          <w:szCs w:val="24"/>
        </w:rPr>
        <w:t xml:space="preserve">連絡先　tel　</w:t>
      </w:r>
    </w:p>
    <w:p w14:paraId="280BB10B" w14:textId="77777777" w:rsidR="007C61F9" w:rsidRDefault="007C61F9">
      <w:pPr>
        <w:spacing w:line="360" w:lineRule="auto"/>
        <w:ind w:right="840" w:firstLineChars="1800" w:firstLine="4320"/>
        <w:rPr>
          <w:rFonts w:ascii="ＭＳ Ｐ明朝" w:eastAsia="ＭＳ Ｐ明朝" w:hAnsi="ＭＳ Ｐ明朝" w:hint="eastAsia"/>
          <w:sz w:val="24"/>
          <w:szCs w:val="24"/>
        </w:rPr>
      </w:pPr>
      <w:r>
        <w:rPr>
          <w:rFonts w:ascii="ＭＳ Ｐ明朝" w:eastAsia="ＭＳ Ｐ明朝" w:hAnsi="ＭＳ Ｐ明朝" w:hint="eastAsia"/>
          <w:sz w:val="24"/>
          <w:szCs w:val="24"/>
        </w:rPr>
        <w:t>担当者名</w:t>
      </w:r>
    </w:p>
    <w:sectPr w:rsidR="007C61F9">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12508" w14:textId="77777777" w:rsidR="007C61F9" w:rsidRDefault="007C61F9">
      <w:r>
        <w:separator/>
      </w:r>
    </w:p>
  </w:endnote>
  <w:endnote w:type="continuationSeparator" w:id="0">
    <w:p w14:paraId="6E6FD914" w14:textId="77777777" w:rsidR="007C61F9" w:rsidRDefault="007C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3C50A" w14:textId="77777777" w:rsidR="007C61F9" w:rsidRDefault="007C61F9">
      <w:r>
        <w:separator/>
      </w:r>
    </w:p>
  </w:footnote>
  <w:footnote w:type="continuationSeparator" w:id="0">
    <w:p w14:paraId="58295A44" w14:textId="77777777" w:rsidR="007C61F9" w:rsidRDefault="007C6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10D44"/>
    <w:multiLevelType w:val="hybridMultilevel"/>
    <w:tmpl w:val="FF30894C"/>
    <w:lvl w:ilvl="0" w:tplc="13063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E736FF"/>
    <w:multiLevelType w:val="hybridMultilevel"/>
    <w:tmpl w:val="DE24A844"/>
    <w:lvl w:ilvl="0" w:tplc="C2E42A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408F"/>
    <w:rsid w:val="0021408F"/>
    <w:rsid w:val="007C61F9"/>
    <w:rsid w:val="00E41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BE5481F"/>
  <w15:chartTrackingRefBased/>
  <w15:docId w15:val="{72A37433-EACA-4C58-BA41-42BA6391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pPr>
      <w:tabs>
        <w:tab w:val="center" w:pos="4252"/>
        <w:tab w:val="right" w:pos="8504"/>
      </w:tabs>
      <w:snapToGrid w:val="0"/>
    </w:pPr>
  </w:style>
  <w:style w:type="character" w:customStyle="1" w:styleId="4">
    <w:name w:val=" (文字) (文字)4"/>
    <w:basedOn w:val="a0"/>
    <w:semiHidden/>
  </w:style>
  <w:style w:type="paragraph" w:styleId="a4">
    <w:name w:val="footer"/>
    <w:basedOn w:val="a"/>
    <w:semiHidden/>
    <w:unhideWhenUsed/>
    <w:pPr>
      <w:tabs>
        <w:tab w:val="center" w:pos="4252"/>
        <w:tab w:val="right" w:pos="8504"/>
      </w:tabs>
      <w:snapToGrid w:val="0"/>
    </w:pPr>
  </w:style>
  <w:style w:type="character" w:customStyle="1" w:styleId="3">
    <w:name w:val=" (文字) (文字)3"/>
    <w:basedOn w:val="a0"/>
    <w:semiHidden/>
  </w:style>
  <w:style w:type="paragraph" w:styleId="a5">
    <w:name w:val="Note Heading"/>
    <w:basedOn w:val="a"/>
    <w:next w:val="a"/>
    <w:semiHidden/>
    <w:unhideWhenUsed/>
    <w:pPr>
      <w:jc w:val="center"/>
    </w:pPr>
  </w:style>
  <w:style w:type="character" w:customStyle="1" w:styleId="2">
    <w:name w:val=" (文字) (文字)2"/>
    <w:basedOn w:val="a0"/>
  </w:style>
  <w:style w:type="paragraph" w:styleId="a6">
    <w:name w:val="Closing"/>
    <w:basedOn w:val="a"/>
    <w:semiHidden/>
    <w:unhideWhenUsed/>
    <w:pPr>
      <w:jc w:val="right"/>
    </w:pPr>
  </w:style>
  <w:style w:type="character" w:customStyle="1" w:styleId="1">
    <w:name w:val=" (文字) (文字)1"/>
    <w:basedOn w:val="a0"/>
  </w:style>
  <w:style w:type="paragraph" w:styleId="a7">
    <w:name w:val="List Paragraph"/>
    <w:basedOn w:val="a"/>
    <w:qFormat/>
    <w:pPr>
      <w:ind w:leftChars="400" w:left="840"/>
    </w:pPr>
  </w:style>
  <w:style w:type="paragraph" w:styleId="a8">
    <w:name w:val="Balloon Text"/>
    <w:basedOn w:val="a"/>
    <w:semiHidden/>
    <w:unhideWhenUsed/>
    <w:rPr>
      <w:rFonts w:ascii="Arial" w:eastAsia="ＭＳ ゴシック" w:hAnsi="Arial"/>
      <w:sz w:val="18"/>
      <w:szCs w:val="18"/>
    </w:rPr>
  </w:style>
  <w:style w:type="character" w:customStyle="1" w:styleId="a9">
    <w:name w:val=" (文字) (文字)"/>
    <w:semiHidden/>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vt:lpstr>
      <vt:lpstr>特定非営利活動法人</vt:lpstr>
    </vt:vector>
  </TitlesOfParts>
  <Company>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subject/>
  <dc:creator>JEO</dc:creator>
  <cp:keywords/>
  <dc:description/>
  <cp:lastModifiedBy>Orihara Akio</cp:lastModifiedBy>
  <cp:revision>2</cp:revision>
  <cp:lastPrinted>2009-04-08T02:35:00Z</cp:lastPrinted>
  <dcterms:created xsi:type="dcterms:W3CDTF">2021-11-24T04:52:00Z</dcterms:created>
  <dcterms:modified xsi:type="dcterms:W3CDTF">2021-11-24T04:52:00Z</dcterms:modified>
</cp:coreProperties>
</file>